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DE221" w14:textId="77777777" w:rsidR="0086265F" w:rsidRDefault="008010B5">
      <w:pPr>
        <w:jc w:val="center"/>
        <w:rPr>
          <w:rFonts w:ascii="Times New Roman" w:eastAsia="仿宋"/>
          <w:b/>
          <w:sz w:val="36"/>
          <w:szCs w:val="36"/>
        </w:rPr>
      </w:pPr>
      <w:r>
        <w:rPr>
          <w:rFonts w:ascii="Times New Roman" w:eastAsia="仿宋" w:hint="eastAsia"/>
          <w:b/>
          <w:sz w:val="36"/>
          <w:szCs w:val="36"/>
        </w:rPr>
        <w:t>奖项申报材料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5"/>
        <w:gridCol w:w="8859"/>
      </w:tblGrid>
      <w:tr w:rsidR="0086265F" w14:paraId="4139AC9E" w14:textId="77777777">
        <w:tc>
          <w:tcPr>
            <w:tcW w:w="10194" w:type="dxa"/>
            <w:gridSpan w:val="2"/>
          </w:tcPr>
          <w:p w14:paraId="2518BDE4" w14:textId="77777777" w:rsidR="0086265F" w:rsidRDefault="008010B5">
            <w:pPr>
              <w:spacing w:line="360" w:lineRule="auto"/>
              <w:rPr>
                <w:rFonts w:ascii="Times New Roman" w:eastAsia="仿宋"/>
                <w:szCs w:val="24"/>
              </w:rPr>
            </w:pPr>
            <w:r>
              <w:rPr>
                <w:rFonts w:ascii="Times New Roman" w:eastAsia="仿宋"/>
                <w:szCs w:val="24"/>
              </w:rPr>
              <w:t>申报</w:t>
            </w:r>
            <w:r>
              <w:rPr>
                <w:rFonts w:ascii="Times New Roman" w:eastAsia="仿宋" w:hint="eastAsia"/>
                <w:szCs w:val="24"/>
              </w:rPr>
              <w:t>企业</w:t>
            </w:r>
            <w:r>
              <w:rPr>
                <w:rFonts w:ascii="Times New Roman" w:eastAsia="仿宋"/>
                <w:szCs w:val="24"/>
              </w:rPr>
              <w:t>：</w:t>
            </w:r>
            <w:r>
              <w:rPr>
                <w:rFonts w:ascii="Times New Roman" w:eastAsia="仿宋"/>
                <w:szCs w:val="24"/>
              </w:rPr>
              <w:t xml:space="preserve"> </w:t>
            </w:r>
          </w:p>
        </w:tc>
      </w:tr>
      <w:tr w:rsidR="0086265F" w14:paraId="4B5F1D24" w14:textId="77777777" w:rsidTr="00D70539">
        <w:tc>
          <w:tcPr>
            <w:tcW w:w="1335" w:type="dxa"/>
            <w:vAlign w:val="center"/>
          </w:tcPr>
          <w:p w14:paraId="5CA00C9A" w14:textId="77777777" w:rsidR="0086265F" w:rsidRDefault="008010B5" w:rsidP="00D70539">
            <w:pPr>
              <w:spacing w:line="360" w:lineRule="auto"/>
              <w:rPr>
                <w:rFonts w:ascii="Times New Roman" w:eastAsia="仿宋"/>
                <w:szCs w:val="24"/>
              </w:rPr>
            </w:pPr>
            <w:r>
              <w:rPr>
                <w:rFonts w:ascii="Times New Roman" w:eastAsia="仿宋" w:hint="eastAsia"/>
                <w:szCs w:val="24"/>
              </w:rPr>
              <w:t>申报奖项：</w:t>
            </w:r>
          </w:p>
        </w:tc>
        <w:tc>
          <w:tcPr>
            <w:tcW w:w="8859" w:type="dxa"/>
          </w:tcPr>
          <w:p w14:paraId="03105CAC" w14:textId="77777777" w:rsidR="0086265F" w:rsidRDefault="008010B5">
            <w:pPr>
              <w:spacing w:line="360" w:lineRule="auto"/>
              <w:rPr>
                <w:rFonts w:ascii="Times New Roman" w:eastAsia="仿宋"/>
                <w:szCs w:val="24"/>
              </w:rPr>
            </w:pPr>
            <w:r>
              <w:rPr>
                <w:rFonts w:ascii="Times New Roman" w:eastAsia="仿宋" w:hint="eastAsia"/>
                <w:szCs w:val="24"/>
              </w:rPr>
              <w:t>□</w:t>
            </w:r>
            <w:r>
              <w:rPr>
                <w:rFonts w:ascii="Times New Roman" w:eastAsia="仿宋" w:hint="eastAsia"/>
                <w:szCs w:val="24"/>
              </w:rPr>
              <w:t>2020</w:t>
            </w:r>
            <w:r>
              <w:rPr>
                <w:rFonts w:ascii="Times New Roman" w:eastAsia="仿宋" w:hint="eastAsia"/>
                <w:szCs w:val="24"/>
              </w:rPr>
              <w:t>年度中国数据中心新基建最具影响力奖</w:t>
            </w:r>
          </w:p>
          <w:p w14:paraId="25BFD51A" w14:textId="77777777" w:rsidR="0086265F" w:rsidRDefault="008010B5">
            <w:pPr>
              <w:spacing w:line="360" w:lineRule="auto"/>
              <w:rPr>
                <w:rFonts w:ascii="Times New Roman" w:eastAsia="仿宋"/>
                <w:szCs w:val="24"/>
              </w:rPr>
            </w:pPr>
            <w:r>
              <w:rPr>
                <w:rFonts w:ascii="Times New Roman" w:eastAsia="仿宋" w:hint="eastAsia"/>
                <w:szCs w:val="24"/>
              </w:rPr>
              <w:t>□</w:t>
            </w:r>
            <w:r>
              <w:rPr>
                <w:rFonts w:ascii="Times New Roman" w:eastAsia="仿宋" w:hint="eastAsia"/>
                <w:szCs w:val="24"/>
              </w:rPr>
              <w:t>2020</w:t>
            </w:r>
            <w:r>
              <w:rPr>
                <w:rFonts w:ascii="Times New Roman" w:eastAsia="仿宋" w:hint="eastAsia"/>
                <w:szCs w:val="24"/>
              </w:rPr>
              <w:t>年度中国</w:t>
            </w:r>
            <w:r>
              <w:rPr>
                <w:rFonts w:ascii="Times New Roman" w:eastAsia="仿宋" w:hint="eastAsia"/>
                <w:szCs w:val="24"/>
              </w:rPr>
              <w:t>IDC</w:t>
            </w:r>
            <w:r>
              <w:rPr>
                <w:rFonts w:ascii="Times New Roman" w:eastAsia="仿宋" w:hint="eastAsia"/>
                <w:szCs w:val="24"/>
              </w:rPr>
              <w:t>产业优质服务奖</w:t>
            </w:r>
          </w:p>
        </w:tc>
      </w:tr>
      <w:tr w:rsidR="0086265F" w14:paraId="23E56438" w14:textId="77777777" w:rsidTr="00403994">
        <w:trPr>
          <w:trHeight w:val="12272"/>
        </w:trPr>
        <w:tc>
          <w:tcPr>
            <w:tcW w:w="10194" w:type="dxa"/>
            <w:gridSpan w:val="2"/>
          </w:tcPr>
          <w:p w14:paraId="1AEDBEA1" w14:textId="77777777" w:rsidR="0086265F" w:rsidRDefault="008010B5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szCs w:val="24"/>
              </w:rPr>
              <w:t>企业情况介绍</w:t>
            </w:r>
            <w:r>
              <w:rPr>
                <w:rFonts w:ascii="Times New Roman" w:eastAsia="仿宋"/>
                <w:b/>
                <w:szCs w:val="24"/>
              </w:rPr>
              <w:t>：</w:t>
            </w:r>
          </w:p>
          <w:p w14:paraId="2DB6E415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C58B8F1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2BBE20C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CDBC0CD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580352A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2846B0C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D0B5638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6F7784A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ECE8678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409B6C2" w14:textId="77777777" w:rsidR="0086265F" w:rsidRDefault="008010B5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szCs w:val="24"/>
              </w:rPr>
              <w:t>年度成就：</w:t>
            </w:r>
            <w:r>
              <w:rPr>
                <w:rFonts w:ascii="Times New Roman" w:eastAsia="仿宋" w:hint="eastAsia"/>
                <w:b/>
                <w:i/>
                <w:iCs/>
                <w:color w:val="808080" w:themeColor="background1" w:themeShade="80"/>
                <w:szCs w:val="24"/>
              </w:rPr>
              <w:t>（年收益、项目、服务成果等，以及为客户制造的收益、社会责任等信息）</w:t>
            </w:r>
          </w:p>
          <w:p w14:paraId="13B51269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4900922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4BB1FAA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9BA8D14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4C32DAD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EBC37E4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5B8EAD7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215F8BF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FF48B88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399B993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B70F5B9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1AD4B52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02F66C0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585A50D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13199A46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8402BE5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7211A63" w14:textId="4152302A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90E91CE" w14:textId="0EFC3773" w:rsidR="00D16B25" w:rsidRDefault="00D16B25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CE7DF4F" w14:textId="77777777" w:rsidR="00D16B25" w:rsidRDefault="00D16B25">
            <w:pPr>
              <w:spacing w:line="280" w:lineRule="exact"/>
              <w:rPr>
                <w:rFonts w:ascii="Times New Roman" w:eastAsia="仿宋" w:hint="eastAsia"/>
                <w:b/>
                <w:szCs w:val="24"/>
              </w:rPr>
            </w:pPr>
          </w:p>
          <w:p w14:paraId="3BFE028F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1AB50370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D51B136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2083012" w14:textId="77777777" w:rsidR="0086265F" w:rsidRDefault="0086265F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1DC66BF8" w14:textId="77777777" w:rsidR="0086265F" w:rsidRDefault="008010B5" w:rsidP="00C730F7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szCs w:val="24"/>
              </w:rPr>
              <w:t>证明材料情况</w:t>
            </w:r>
            <w:r>
              <w:rPr>
                <w:rFonts w:ascii="Times New Roman" w:eastAsia="仿宋" w:hint="eastAsia"/>
                <w:b/>
                <w:szCs w:val="24"/>
              </w:rPr>
              <w:t>/</w:t>
            </w:r>
            <w:r>
              <w:rPr>
                <w:rFonts w:ascii="Times New Roman" w:eastAsia="仿宋" w:hint="eastAsia"/>
                <w:b/>
                <w:szCs w:val="24"/>
              </w:rPr>
              <w:t>曾获奖情况：</w:t>
            </w:r>
          </w:p>
          <w:p w14:paraId="06F5EF2E" w14:textId="6F7CB205" w:rsidR="00C730F7" w:rsidRDefault="00C730F7" w:rsidP="00C730F7">
            <w:pPr>
              <w:spacing w:line="280" w:lineRule="exact"/>
              <w:rPr>
                <w:rFonts w:ascii="Times New Roman" w:eastAsia="仿宋"/>
                <w:b/>
                <w:bCs/>
                <w:szCs w:val="24"/>
              </w:rPr>
            </w:pPr>
          </w:p>
        </w:tc>
      </w:tr>
    </w:tbl>
    <w:p w14:paraId="3E53ADBB" w14:textId="7B39AAA6" w:rsidR="0086265F" w:rsidRPr="00403994" w:rsidRDefault="008010B5">
      <w:pPr>
        <w:rPr>
          <w:rFonts w:ascii="Times New Roman" w:eastAsia="仿宋"/>
          <w:szCs w:val="24"/>
        </w:rPr>
      </w:pPr>
      <w:r>
        <w:rPr>
          <w:rFonts w:ascii="Times New Roman" w:eastAsia="仿宋" w:hint="eastAsia"/>
          <w:szCs w:val="24"/>
        </w:rPr>
        <w:t>注：</w:t>
      </w:r>
      <w:r>
        <w:rPr>
          <w:rFonts w:ascii="Times New Roman" w:eastAsia="仿宋"/>
          <w:szCs w:val="24"/>
        </w:rPr>
        <w:t>请于申报截止时间前（</w:t>
      </w:r>
      <w:r>
        <w:rPr>
          <w:rFonts w:ascii="Times New Roman" w:eastAsia="仿宋"/>
          <w:szCs w:val="24"/>
        </w:rPr>
        <w:t>2020</w:t>
      </w:r>
      <w:r>
        <w:rPr>
          <w:rFonts w:ascii="Times New Roman" w:eastAsia="仿宋"/>
          <w:szCs w:val="24"/>
        </w:rPr>
        <w:t>年</w:t>
      </w:r>
      <w:r>
        <w:rPr>
          <w:rFonts w:ascii="Times New Roman" w:eastAsia="仿宋"/>
          <w:szCs w:val="24"/>
        </w:rPr>
        <w:t>10</w:t>
      </w:r>
      <w:r>
        <w:rPr>
          <w:rFonts w:ascii="Times New Roman" w:eastAsia="仿宋"/>
          <w:szCs w:val="24"/>
        </w:rPr>
        <w:t>月</w:t>
      </w:r>
      <w:r>
        <w:rPr>
          <w:rFonts w:ascii="Times New Roman" w:eastAsia="仿宋"/>
          <w:szCs w:val="24"/>
        </w:rPr>
        <w:t>31</w:t>
      </w:r>
      <w:r>
        <w:rPr>
          <w:rFonts w:ascii="Times New Roman" w:eastAsia="仿宋"/>
          <w:szCs w:val="24"/>
        </w:rPr>
        <w:t>日前）填写申报表，并发送邮件至：</w:t>
      </w:r>
      <w:r>
        <w:rPr>
          <w:rFonts w:ascii="Times New Roman" w:eastAsia="仿宋"/>
          <w:szCs w:val="24"/>
        </w:rPr>
        <w:t>arthur.w@idcquan.com</w:t>
      </w:r>
    </w:p>
    <w:sectPr w:rsidR="0086265F" w:rsidRPr="00403994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12442" w14:textId="77777777" w:rsidR="00502371" w:rsidRDefault="00502371">
      <w:r>
        <w:separator/>
      </w:r>
    </w:p>
  </w:endnote>
  <w:endnote w:type="continuationSeparator" w:id="0">
    <w:p w14:paraId="4AC511B0" w14:textId="77777777" w:rsidR="00502371" w:rsidRDefault="0050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ABAF8" w14:textId="77777777" w:rsidR="00502371" w:rsidRDefault="00502371">
      <w:r>
        <w:separator/>
      </w:r>
    </w:p>
  </w:footnote>
  <w:footnote w:type="continuationSeparator" w:id="0">
    <w:p w14:paraId="7299BB6C" w14:textId="77777777" w:rsidR="00502371" w:rsidRDefault="0050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716C8" w14:textId="77777777" w:rsidR="0086265F" w:rsidRDefault="008010B5">
    <w:pPr>
      <w:pStyle w:val="a5"/>
      <w:jc w:val="left"/>
    </w:pPr>
    <w:r>
      <w:t>IDCC2020 第十五届中国IDC产业年度大典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69"/>
    <w:rsid w:val="BEFF011F"/>
    <w:rsid w:val="FB736758"/>
    <w:rsid w:val="00036E15"/>
    <w:rsid w:val="002C25D2"/>
    <w:rsid w:val="00337548"/>
    <w:rsid w:val="00373F69"/>
    <w:rsid w:val="00403994"/>
    <w:rsid w:val="0041380C"/>
    <w:rsid w:val="00497F69"/>
    <w:rsid w:val="00502371"/>
    <w:rsid w:val="005B4555"/>
    <w:rsid w:val="00666136"/>
    <w:rsid w:val="00687A00"/>
    <w:rsid w:val="00721BE8"/>
    <w:rsid w:val="007A58AC"/>
    <w:rsid w:val="008010B5"/>
    <w:rsid w:val="0086265F"/>
    <w:rsid w:val="00912FF0"/>
    <w:rsid w:val="00A24574"/>
    <w:rsid w:val="00A6552D"/>
    <w:rsid w:val="00AA468A"/>
    <w:rsid w:val="00BE0F48"/>
    <w:rsid w:val="00C12E98"/>
    <w:rsid w:val="00C506DD"/>
    <w:rsid w:val="00C730F7"/>
    <w:rsid w:val="00C851E4"/>
    <w:rsid w:val="00CB7BE9"/>
    <w:rsid w:val="00D1402B"/>
    <w:rsid w:val="00D16B25"/>
    <w:rsid w:val="00D70539"/>
    <w:rsid w:val="00D9015D"/>
    <w:rsid w:val="00E70D4D"/>
    <w:rsid w:val="00E92596"/>
    <w:rsid w:val="00EA105F"/>
    <w:rsid w:val="00F8280A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24FD5"/>
  <w15:docId w15:val="{43A5A854-6883-4E0B-8290-7C1BB64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Times New Roman" w:cs="Times New Roman"/>
      <w:kern w:val="4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宋体" w:eastAsia="宋体" w:hAnsi="Times New Roman" w:cs="Times New Roman"/>
      <w:kern w:val="48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宋体" w:eastAsia="宋体" w:hAnsi="Times New Roman" w:cs="Times New Roman"/>
      <w:kern w:val="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Rongjing</dc:creator>
  <cp:lastModifiedBy>IDC圈.W</cp:lastModifiedBy>
  <cp:revision>7</cp:revision>
  <dcterms:created xsi:type="dcterms:W3CDTF">2020-10-14T18:22:00Z</dcterms:created>
  <dcterms:modified xsi:type="dcterms:W3CDTF">2020-10-19T07:56:00Z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